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2" w:rsidRDefault="008B2B72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72">
        <w:rPr>
          <w:rFonts w:ascii="Times New Roman" w:hAnsi="Times New Roman" w:cs="Times New Roman"/>
          <w:b/>
          <w:sz w:val="28"/>
          <w:szCs w:val="28"/>
        </w:rPr>
        <w:t>2.12.3.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</w:rPr>
      </w:pPr>
      <w:r w:rsidRPr="00455525">
        <w:rPr>
          <w:spacing w:val="-1"/>
        </w:rPr>
        <w:t>Постановление Правительства</w:t>
      </w:r>
      <w:r w:rsidRPr="00455525">
        <w:rPr>
          <w:spacing w:val="-2"/>
        </w:rPr>
        <w:t xml:space="preserve"> </w:t>
      </w:r>
      <w:r w:rsidRPr="00455525">
        <w:rPr>
          <w:spacing w:val="-1"/>
        </w:rPr>
        <w:t>Российской</w:t>
      </w:r>
      <w:r w:rsidRPr="00455525">
        <w:t xml:space="preserve"> </w:t>
      </w:r>
      <w:r w:rsidRPr="00455525">
        <w:rPr>
          <w:spacing w:val="-1"/>
        </w:rPr>
        <w:t>Федерации</w:t>
      </w:r>
      <w:r w:rsidRPr="00455525">
        <w:t xml:space="preserve"> от</w:t>
      </w:r>
      <w:r w:rsidRPr="00455525">
        <w:rPr>
          <w:spacing w:val="4"/>
        </w:rPr>
        <w:t xml:space="preserve"> </w:t>
      </w:r>
      <w:r w:rsidRPr="00455525">
        <w:t>13.02.2006 №</w:t>
      </w:r>
      <w:r w:rsidRPr="00455525">
        <w:rPr>
          <w:spacing w:val="-1"/>
        </w:rPr>
        <w:t xml:space="preserve"> </w:t>
      </w:r>
      <w:r w:rsidRPr="00455525">
        <w:t>83</w:t>
      </w:r>
      <w:r w:rsidRPr="00455525">
        <w:rPr>
          <w:spacing w:val="5"/>
        </w:rPr>
        <w:t xml:space="preserve"> </w:t>
      </w:r>
      <w:r w:rsidRPr="00455525">
        <w:rPr>
          <w:spacing w:val="-3"/>
        </w:rPr>
        <w:t>«Об</w:t>
      </w:r>
      <w:r w:rsidRPr="00455525">
        <w:rPr>
          <w:spacing w:val="4"/>
        </w:rPr>
        <w:t xml:space="preserve"> </w:t>
      </w:r>
      <w:r w:rsidRPr="00455525">
        <w:rPr>
          <w:spacing w:val="-1"/>
        </w:rPr>
        <w:t>утверждении</w:t>
      </w:r>
      <w:r w:rsidRPr="00455525">
        <w:rPr>
          <w:spacing w:val="81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определения</w:t>
      </w:r>
      <w:r w:rsidRPr="00455525">
        <w:rPr>
          <w:spacing w:val="45"/>
        </w:rPr>
        <w:t xml:space="preserve"> </w:t>
      </w:r>
      <w:r w:rsidRPr="00455525">
        <w:t>и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предоставления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технических</w:t>
      </w:r>
      <w:r w:rsidRPr="00455525">
        <w:rPr>
          <w:spacing w:val="49"/>
        </w:rPr>
        <w:t xml:space="preserve"> </w:t>
      </w:r>
      <w:r w:rsidRPr="00455525">
        <w:rPr>
          <w:spacing w:val="-1"/>
        </w:rPr>
        <w:t>условий</w:t>
      </w:r>
      <w:r w:rsidRPr="00455525">
        <w:rPr>
          <w:spacing w:val="4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капитального</w:t>
      </w:r>
      <w:r w:rsidRPr="00455525">
        <w:rPr>
          <w:spacing w:val="91"/>
        </w:rPr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15"/>
        </w:rPr>
        <w:t xml:space="preserve"> </w:t>
      </w:r>
      <w:r w:rsidRPr="00455525">
        <w:t>к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сетям</w:t>
      </w:r>
      <w:r w:rsidRPr="00455525">
        <w:rPr>
          <w:spacing w:val="15"/>
        </w:rPr>
        <w:t xml:space="preserve"> </w:t>
      </w:r>
      <w:r w:rsidRPr="00455525">
        <w:rPr>
          <w:spacing w:val="-1"/>
        </w:rPr>
        <w:t>инженерно-технического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обеспечения</w:t>
      </w:r>
      <w:r w:rsidRPr="00455525">
        <w:rPr>
          <w:spacing w:val="16"/>
        </w:rPr>
        <w:t xml:space="preserve"> </w:t>
      </w:r>
      <w:r w:rsidRPr="00455525">
        <w:t>и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15"/>
        </w:rPr>
        <w:t xml:space="preserve"> </w:t>
      </w:r>
      <w:r w:rsidRPr="00455525">
        <w:t>капи</w:t>
      </w:r>
      <w:r w:rsidRPr="00455525">
        <w:rPr>
          <w:spacing w:val="-1"/>
        </w:rPr>
        <w:t>тального</w:t>
      </w:r>
      <w:r w:rsidRPr="00455525"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-2"/>
        </w:rPr>
        <w:t xml:space="preserve"> </w:t>
      </w:r>
      <w:r w:rsidRPr="00455525">
        <w:t xml:space="preserve">к </w:t>
      </w:r>
      <w:r w:rsidRPr="00455525">
        <w:rPr>
          <w:spacing w:val="-1"/>
        </w:rPr>
        <w:t>сетям инженерно-технического</w:t>
      </w:r>
      <w:r w:rsidRPr="00455525">
        <w:t xml:space="preserve"> </w:t>
      </w:r>
      <w:r w:rsidRPr="00455525">
        <w:rPr>
          <w:spacing w:val="-1"/>
        </w:rPr>
        <w:t>обеспечения»;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napToGrid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Постановление Правительства РФ от 29 июля 2013 г. № 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от 29 июля 2013 г. № 645 «Об утверждении типовых договоров в области холодного водоснабжения и водоотведения»;</w:t>
      </w:r>
    </w:p>
    <w:p w:rsidR="00F928AF" w:rsidRPr="00455525" w:rsidRDefault="00F928AF" w:rsidP="00005B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455525"/>
    <w:rsid w:val="008B2B72"/>
    <w:rsid w:val="00972A41"/>
    <w:rsid w:val="00C703FB"/>
    <w:rsid w:val="00DA29C3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45552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45552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45552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45552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4</cp:revision>
  <dcterms:created xsi:type="dcterms:W3CDTF">2020-05-22T05:47:00Z</dcterms:created>
  <dcterms:modified xsi:type="dcterms:W3CDTF">2020-05-22T05:49:00Z</dcterms:modified>
</cp:coreProperties>
</file>